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453" w:rsidRDefault="008E1453" w:rsidP="008E1453">
      <w:pPr>
        <w:pStyle w:val="NoSpacing"/>
      </w:pPr>
      <w:r>
        <w:t>Stanza 1</w:t>
      </w:r>
    </w:p>
    <w:p w:rsidR="008E1453" w:rsidRDefault="008E1453" w:rsidP="008E1453">
      <w:pPr>
        <w:pStyle w:val="NoSpacing"/>
        <w:ind w:left="426" w:hanging="426"/>
      </w:pPr>
      <w:r>
        <w:t>1.</w:t>
      </w:r>
      <w:r>
        <w:tab/>
        <w:t>Look at the title of the poem.  Why do you think the poet omits Miss Havisham's title and refers to her by her surname only? 2</w:t>
      </w:r>
    </w:p>
    <w:p w:rsidR="008E1453" w:rsidRDefault="008E1453" w:rsidP="008E1453">
      <w:pPr>
        <w:pStyle w:val="NoSpacing"/>
        <w:ind w:left="426" w:hanging="426"/>
      </w:pPr>
      <w:r>
        <w:t>2.</w:t>
      </w:r>
      <w:r>
        <w:tab/>
        <w:t>Comment on the oxymoron “sweetheart bastard” in the first line. 2</w:t>
      </w:r>
    </w:p>
    <w:p w:rsidR="008E1453" w:rsidRDefault="008E1453" w:rsidP="008E1453">
      <w:pPr>
        <w:pStyle w:val="NoSpacing"/>
        <w:ind w:left="426" w:hanging="426"/>
      </w:pPr>
      <w:r>
        <w:t>3.</w:t>
      </w:r>
      <w:r>
        <w:tab/>
        <w:t>What is the effect of “Not a day since then I haven’t wished him dead”? 2</w:t>
      </w:r>
    </w:p>
    <w:p w:rsidR="008E1453" w:rsidRDefault="008E1453" w:rsidP="008E1453">
      <w:pPr>
        <w:pStyle w:val="NoSpacing"/>
        <w:ind w:left="426" w:hanging="426"/>
      </w:pPr>
      <w:r>
        <w:t>4.</w:t>
      </w:r>
      <w:r>
        <w:tab/>
        <w:t>How is envy suggested in the first stanza? 2</w:t>
      </w:r>
    </w:p>
    <w:p w:rsidR="008E1453" w:rsidRDefault="008E1453" w:rsidP="008E1453">
      <w:pPr>
        <w:pStyle w:val="NoSpacing"/>
        <w:ind w:left="426" w:hanging="426"/>
      </w:pPr>
      <w:r>
        <w:t>5.</w:t>
      </w:r>
      <w:r>
        <w:tab/>
        <w:t>“Prayed for it / so hard I’ve had dark green pebbles for eyes…”  What do these images suggest about Miss Havisham’s feelings? 2</w:t>
      </w:r>
    </w:p>
    <w:p w:rsidR="008E1453" w:rsidRDefault="008E1453" w:rsidP="008E1453">
      <w:pPr>
        <w:pStyle w:val="NoSpacing"/>
        <w:ind w:left="426" w:hanging="426"/>
      </w:pPr>
      <w:r>
        <w:t>6.</w:t>
      </w:r>
      <w:r>
        <w:tab/>
        <w:t>Choose any two examples of effective word choice from stanza 1 and analyse them 4</w:t>
      </w:r>
    </w:p>
    <w:p w:rsidR="008E1453" w:rsidRDefault="008E1453" w:rsidP="008E1453">
      <w:pPr>
        <w:pStyle w:val="NoSpacing"/>
        <w:ind w:left="426" w:hanging="426"/>
      </w:pPr>
      <w:r>
        <w:t>7.</w:t>
      </w:r>
      <w:r>
        <w:tab/>
        <w:t>How does the writer make the narrator’s state of mind come across? Choose any 2 examples 4</w:t>
      </w:r>
    </w:p>
    <w:p w:rsidR="008E1453" w:rsidRDefault="008E1453" w:rsidP="008E1453">
      <w:pPr>
        <w:pStyle w:val="NoSpacing"/>
      </w:pPr>
    </w:p>
    <w:p w:rsidR="008E1453" w:rsidRDefault="008E1453" w:rsidP="008E1453">
      <w:pPr>
        <w:pStyle w:val="NoSpacing"/>
      </w:pPr>
      <w:r>
        <w:t>Stanza 2</w:t>
      </w:r>
    </w:p>
    <w:p w:rsidR="008E1453" w:rsidRDefault="008E1453" w:rsidP="008E1453">
      <w:pPr>
        <w:pStyle w:val="NoSpacing"/>
        <w:tabs>
          <w:tab w:val="left" w:pos="426"/>
        </w:tabs>
      </w:pPr>
      <w:r>
        <w:t>8.</w:t>
      </w:r>
      <w:r>
        <w:tab/>
        <w:t xml:space="preserve">Why do you think the poet writes the word “spinster” on its own? What does Miss Havisham think about this word and its relevance to her? </w:t>
      </w:r>
      <w:r w:rsidR="00BF5612">
        <w:t>2</w:t>
      </w:r>
    </w:p>
    <w:p w:rsidR="008E1453" w:rsidRDefault="008E1453" w:rsidP="008E1453">
      <w:pPr>
        <w:pStyle w:val="NoSpacing"/>
        <w:tabs>
          <w:tab w:val="left" w:pos="426"/>
        </w:tabs>
      </w:pPr>
      <w:r>
        <w:t>9.</w:t>
      </w:r>
      <w:r>
        <w:tab/>
        <w:t>“I stink…”  What is the effect of this strong verb?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10.</w:t>
      </w:r>
      <w:r>
        <w:tab/>
        <w:t xml:space="preserve">“Whole days / in bed cawing </w:t>
      </w:r>
      <w:proofErr w:type="spellStart"/>
      <w:r>
        <w:t>Nooooo</w:t>
      </w:r>
      <w:proofErr w:type="spellEnd"/>
      <w:r>
        <w:t xml:space="preserve"> at the wall;” What does this image suggest?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11.</w:t>
      </w:r>
      <w:r>
        <w:tab/>
        <w:t>What is the effect of “</w:t>
      </w:r>
      <w:proofErr w:type="spellStart"/>
      <w:r>
        <w:t>Nooooo</w:t>
      </w:r>
      <w:proofErr w:type="spellEnd"/>
      <w:r>
        <w:t xml:space="preserve">” (line 6) and “b-b-breaks” (line 16)? </w:t>
      </w:r>
      <w:r w:rsidR="00BF5612">
        <w:t>4</w:t>
      </w:r>
    </w:p>
    <w:p w:rsidR="008E1453" w:rsidRDefault="008E1453" w:rsidP="008E1453">
      <w:pPr>
        <w:pStyle w:val="NoSpacing"/>
        <w:tabs>
          <w:tab w:val="left" w:pos="426"/>
        </w:tabs>
      </w:pPr>
      <w:r>
        <w:t>12.</w:t>
      </w:r>
      <w:r>
        <w:tab/>
        <w:t>What is the double meaning of trembling in line 7?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13.</w:t>
      </w:r>
      <w:r>
        <w:tab/>
        <w:t>“</w:t>
      </w:r>
      <w:proofErr w:type="gramStart"/>
      <w:r>
        <w:t>her</w:t>
      </w:r>
      <w:proofErr w:type="gramEnd"/>
      <w:r>
        <w:t xml:space="preserve">, myself” (line 8)  What </w:t>
      </w:r>
      <w:r w:rsidR="006E5B79">
        <w:t xml:space="preserve">do these pronouns show us about </w:t>
      </w:r>
      <w:r>
        <w:t>Havisham’s view of herself?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14.</w:t>
      </w:r>
      <w:r>
        <w:tab/>
        <w:t>Look at the enjambment on the last line of the stanza (line 8).  What is the effect of this and what does it add to the poem here?</w:t>
      </w:r>
      <w:r w:rsidR="00BF5612">
        <w:t xml:space="preserve"> 2</w:t>
      </w:r>
      <w:bookmarkStart w:id="0" w:name="_GoBack"/>
      <w:bookmarkEnd w:id="0"/>
    </w:p>
    <w:p w:rsidR="000B200E" w:rsidRDefault="000B200E" w:rsidP="008E1453">
      <w:pPr>
        <w:pStyle w:val="NoSpacing"/>
        <w:tabs>
          <w:tab w:val="left" w:pos="426"/>
        </w:tabs>
      </w:pPr>
    </w:p>
    <w:p w:rsidR="008E1453" w:rsidRDefault="008E1453" w:rsidP="008E1453">
      <w:pPr>
        <w:pStyle w:val="NoSpacing"/>
        <w:tabs>
          <w:tab w:val="left" w:pos="426"/>
        </w:tabs>
      </w:pPr>
      <w:r>
        <w:t>Stanza 3</w:t>
      </w:r>
    </w:p>
    <w:p w:rsidR="008E1453" w:rsidRDefault="008E1453" w:rsidP="008E1453">
      <w:pPr>
        <w:pStyle w:val="NoSpacing"/>
        <w:tabs>
          <w:tab w:val="left" w:pos="426"/>
        </w:tabs>
      </w:pPr>
      <w:r>
        <w:t>15.</w:t>
      </w:r>
      <w:r>
        <w:tab/>
        <w:t xml:space="preserve">“Who did this / to me?”  Who did?  </w:t>
      </w:r>
      <w:proofErr w:type="gramStart"/>
      <w:r>
        <w:t>Him, or her, do you think, and why?</w:t>
      </w:r>
      <w:proofErr w:type="gramEnd"/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16.</w:t>
      </w:r>
      <w:r>
        <w:tab/>
        <w:t>“…the lost body over me,</w:t>
      </w:r>
      <w:proofErr w:type="gramStart"/>
      <w:r>
        <w:t>”  Whose</w:t>
      </w:r>
      <w:proofErr w:type="gramEnd"/>
      <w:r>
        <w:t xml:space="preserve"> body does this line refer to?  What is happening here?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17.</w:t>
      </w:r>
      <w:r>
        <w:tab/>
        <w:t>In line11, in what sense is Miss Havisham’s tongue fluent?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18.</w:t>
      </w:r>
      <w:r>
        <w:tab/>
        <w:t>Comment on the use of the phrase “bite awake”.</w:t>
      </w:r>
      <w:r w:rsidR="00BF5612">
        <w:t xml:space="preserve"> 2</w:t>
      </w:r>
    </w:p>
    <w:p w:rsidR="000B200E" w:rsidRDefault="008E1453" w:rsidP="008E1453">
      <w:pPr>
        <w:pStyle w:val="NoSpacing"/>
      </w:pPr>
      <w:r>
        <w:t xml:space="preserve"> </w:t>
      </w:r>
    </w:p>
    <w:p w:rsidR="008E1453" w:rsidRDefault="008E1453" w:rsidP="008E1453">
      <w:pPr>
        <w:pStyle w:val="NoSpacing"/>
      </w:pPr>
      <w:r>
        <w:t>Stanza 4</w:t>
      </w:r>
    </w:p>
    <w:p w:rsidR="008E1453" w:rsidRDefault="008E1453" w:rsidP="008E1453">
      <w:pPr>
        <w:pStyle w:val="NoSpacing"/>
        <w:tabs>
          <w:tab w:val="left" w:pos="426"/>
        </w:tabs>
      </w:pPr>
      <w:r>
        <w:t>19.</w:t>
      </w:r>
      <w:r>
        <w:tab/>
        <w:t xml:space="preserve">“Hate behind a white veil; a red balloon bursting / in my face.”  What do these violent images suggest about her view of love? </w:t>
      </w:r>
      <w:r w:rsidR="00BF5612">
        <w:t>2</w:t>
      </w:r>
    </w:p>
    <w:p w:rsidR="008E1453" w:rsidRDefault="008E1453" w:rsidP="008E1453">
      <w:pPr>
        <w:pStyle w:val="NoSpacing"/>
        <w:tabs>
          <w:tab w:val="left" w:pos="426"/>
        </w:tabs>
      </w:pPr>
      <w:r>
        <w:t>20.</w:t>
      </w:r>
      <w:r>
        <w:tab/>
        <w:t>What is the effect of the use of onomatopoeia “bang”?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21.</w:t>
      </w:r>
      <w:r>
        <w:tab/>
        <w:t>“Give me a male corpse for a long slow honeymoon.”  What is she imagining here?</w:t>
      </w:r>
      <w:r w:rsidR="00BF5612">
        <w:t xml:space="preserve"> 2</w:t>
      </w:r>
    </w:p>
    <w:p w:rsidR="000B200E" w:rsidRDefault="008E1453" w:rsidP="008E1453">
      <w:pPr>
        <w:pStyle w:val="NoSpacing"/>
        <w:tabs>
          <w:tab w:val="left" w:pos="426"/>
        </w:tabs>
      </w:pPr>
      <w:r>
        <w:t>22.</w:t>
      </w:r>
      <w:r>
        <w:tab/>
        <w:t>Describe the effect of the strong plosives in “b-b-b-breaks”.  What has broken?</w:t>
      </w:r>
      <w:r w:rsidR="00BF5612">
        <w:t xml:space="preserve"> 2</w:t>
      </w:r>
    </w:p>
    <w:p w:rsidR="000B200E" w:rsidRDefault="000B200E" w:rsidP="008E1453">
      <w:pPr>
        <w:pStyle w:val="NoSpacing"/>
        <w:tabs>
          <w:tab w:val="left" w:pos="426"/>
        </w:tabs>
      </w:pPr>
    </w:p>
    <w:p w:rsidR="008E1453" w:rsidRDefault="008E1453" w:rsidP="008E1453">
      <w:pPr>
        <w:pStyle w:val="NoSpacing"/>
        <w:tabs>
          <w:tab w:val="left" w:pos="426"/>
        </w:tabs>
      </w:pPr>
      <w:r>
        <w:t>Final Thoughts</w:t>
      </w:r>
      <w:r w:rsidR="00BF5612">
        <w:t xml:space="preserve"> </w:t>
      </w:r>
    </w:p>
    <w:p w:rsidR="008E1453" w:rsidRDefault="008E1453" w:rsidP="008E1453">
      <w:pPr>
        <w:pStyle w:val="NoSpacing"/>
        <w:tabs>
          <w:tab w:val="left" w:pos="426"/>
        </w:tabs>
      </w:pPr>
      <w:r>
        <w:t>23.</w:t>
      </w:r>
      <w:r>
        <w:tab/>
        <w:t>Why do you think the poem is unrhymed?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24.</w:t>
      </w:r>
      <w:r>
        <w:tab/>
        <w:t>How does the lack of end-stopping affect the fluency and pace of the whole poem?</w:t>
      </w:r>
      <w:r w:rsidR="00BF5612">
        <w:t xml:space="preserve"> 2</w:t>
      </w:r>
    </w:p>
    <w:p w:rsidR="008E1453" w:rsidRDefault="008E1453" w:rsidP="008E1453">
      <w:pPr>
        <w:pStyle w:val="NoSpacing"/>
        <w:tabs>
          <w:tab w:val="left" w:pos="426"/>
        </w:tabs>
      </w:pPr>
      <w:r>
        <w:t>25.</w:t>
      </w:r>
      <w:r>
        <w:tab/>
        <w:t>Pick out the places where you feel sympathy for Miss Havisham and then pick out the places where you feel disgusted by her? (You could construct a simple table in order to help you pin particular lines down.)</w:t>
      </w:r>
      <w:r w:rsidR="000B200E">
        <w:t xml:space="preserve"> 6</w:t>
      </w:r>
    </w:p>
    <w:p w:rsidR="000B200E" w:rsidRDefault="000B200E" w:rsidP="008E1453">
      <w:pPr>
        <w:pStyle w:val="NoSpacing"/>
        <w:tabs>
          <w:tab w:val="left" w:pos="426"/>
        </w:tabs>
      </w:pPr>
    </w:p>
    <w:p w:rsidR="000B200E" w:rsidRDefault="000B200E" w:rsidP="008E1453">
      <w:pPr>
        <w:pStyle w:val="NoSpacing"/>
        <w:tabs>
          <w:tab w:val="left" w:pos="426"/>
        </w:tabs>
      </w:pPr>
      <w:r>
        <w:t>Deeper Questions</w:t>
      </w:r>
    </w:p>
    <w:p w:rsidR="008E1453" w:rsidRDefault="008E1453" w:rsidP="008E1453">
      <w:pPr>
        <w:pStyle w:val="NoSpacing"/>
        <w:tabs>
          <w:tab w:val="left" w:pos="426"/>
        </w:tabs>
      </w:pPr>
      <w:r>
        <w:t>26.</w:t>
      </w:r>
      <w:r>
        <w:tab/>
        <w:t>Does the reader have to know about Great Expectations to understand the poem?</w:t>
      </w:r>
      <w:r w:rsidR="000B200E">
        <w:t xml:space="preserve"> 2</w:t>
      </w:r>
      <w:r>
        <w:t xml:space="preserve"> </w:t>
      </w:r>
    </w:p>
    <w:p w:rsidR="008E1453" w:rsidRDefault="008E1453" w:rsidP="008E1453">
      <w:pPr>
        <w:pStyle w:val="NoSpacing"/>
        <w:tabs>
          <w:tab w:val="left" w:pos="426"/>
        </w:tabs>
      </w:pPr>
      <w:r>
        <w:t>27.</w:t>
      </w:r>
      <w:r>
        <w:tab/>
        <w:t xml:space="preserve">Does Miss Havisham have a fair view of men? What do you think of her view of being an unmarried woman? </w:t>
      </w:r>
      <w:r w:rsidR="000B200E">
        <w:t>2</w:t>
      </w:r>
    </w:p>
    <w:p w:rsidR="00342DD2" w:rsidRDefault="008E1453" w:rsidP="008E1453">
      <w:pPr>
        <w:pStyle w:val="NoSpacing"/>
        <w:tabs>
          <w:tab w:val="left" w:pos="426"/>
        </w:tabs>
      </w:pPr>
      <w:r>
        <w:t>28.</w:t>
      </w:r>
      <w:r>
        <w:tab/>
        <w:t>Perhaps the most important part of the poem is the question “who did this / to me?” How far does the poem show that Miss Havisham is responsible for her own misery, and how far does it support her feelings of self-pity and her desire for revenge?</w:t>
      </w:r>
      <w:r w:rsidR="000B200E">
        <w:t xml:space="preserve"> 2</w:t>
      </w:r>
    </w:p>
    <w:sectPr w:rsidR="00342DD2" w:rsidSect="00637414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453"/>
    <w:rsid w:val="000B200E"/>
    <w:rsid w:val="00342DD2"/>
    <w:rsid w:val="00637414"/>
    <w:rsid w:val="006E5B79"/>
    <w:rsid w:val="008E1453"/>
    <w:rsid w:val="00A01CEA"/>
    <w:rsid w:val="00BF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145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14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Halliburton</dc:creator>
  <cp:lastModifiedBy>Becky Halliburton</cp:lastModifiedBy>
  <cp:revision>2</cp:revision>
  <cp:lastPrinted>2018-09-19T12:33:00Z</cp:lastPrinted>
  <dcterms:created xsi:type="dcterms:W3CDTF">2018-09-19T11:45:00Z</dcterms:created>
  <dcterms:modified xsi:type="dcterms:W3CDTF">2018-09-19T12:42:00Z</dcterms:modified>
</cp:coreProperties>
</file>