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92"/>
        <w:gridCol w:w="4650"/>
      </w:tblGrid>
      <w:tr w:rsidR="00703F0E" w:rsidTr="00703F0E">
        <w:tc>
          <w:tcPr>
            <w:tcW w:w="7087" w:type="dxa"/>
          </w:tcPr>
          <w:p w:rsidR="00703F0E" w:rsidRPr="00E71ABB" w:rsidRDefault="00703F0E">
            <w:r w:rsidRPr="00E71ABB">
              <w:t>What do we learn about the husband?</w:t>
            </w:r>
          </w:p>
        </w:tc>
        <w:tc>
          <w:tcPr>
            <w:tcW w:w="7087" w:type="dxa"/>
          </w:tcPr>
          <w:p w:rsidR="00703F0E" w:rsidRPr="00E71ABB" w:rsidRDefault="00703F0E">
            <w:r w:rsidRPr="00E71ABB">
              <w:t>What do we learn about the wife?</w:t>
            </w:r>
          </w:p>
        </w:tc>
      </w:tr>
      <w:tr w:rsidR="00703F0E" w:rsidTr="00E71ABB">
        <w:trPr>
          <w:trHeight w:val="1553"/>
        </w:trPr>
        <w:tc>
          <w:tcPr>
            <w:tcW w:w="7087" w:type="dxa"/>
          </w:tcPr>
          <w:p w:rsidR="00703F0E" w:rsidRPr="00E71ABB" w:rsidRDefault="00703F0E" w:rsidP="00703F0E">
            <w:pPr>
              <w:pStyle w:val="ListParagraph"/>
              <w:numPr>
                <w:ilvl w:val="0"/>
                <w:numId w:val="1"/>
              </w:numPr>
            </w:pPr>
            <w:r w:rsidRPr="00E71ABB">
              <w:t>He visits a building he lived in for 5 years</w:t>
            </w:r>
          </w:p>
          <w:p w:rsidR="00703F0E" w:rsidRPr="00E71ABB" w:rsidRDefault="00703F0E" w:rsidP="00703F0E">
            <w:pPr>
              <w:pStyle w:val="ListParagraph"/>
              <w:numPr>
                <w:ilvl w:val="0"/>
                <w:numId w:val="1"/>
              </w:numPr>
            </w:pPr>
            <w:r w:rsidRPr="00E71ABB">
              <w:t>He…</w:t>
            </w:r>
          </w:p>
          <w:p w:rsidR="00703F0E" w:rsidRPr="00E71ABB" w:rsidRDefault="00703F0E" w:rsidP="00703F0E"/>
          <w:p w:rsidR="00703F0E" w:rsidRPr="00E71ABB" w:rsidRDefault="00703F0E" w:rsidP="00703F0E"/>
          <w:p w:rsidR="00703F0E" w:rsidRPr="00E71ABB" w:rsidRDefault="00703F0E" w:rsidP="00703F0E"/>
          <w:p w:rsidR="00703F0E" w:rsidRPr="00E71ABB" w:rsidRDefault="00703F0E" w:rsidP="00703F0E"/>
        </w:tc>
        <w:tc>
          <w:tcPr>
            <w:tcW w:w="7087" w:type="dxa"/>
          </w:tcPr>
          <w:p w:rsidR="00703F0E" w:rsidRPr="00E71ABB" w:rsidRDefault="00703F0E" w:rsidP="00703F0E">
            <w:pPr>
              <w:pStyle w:val="ListParagraph"/>
              <w:numPr>
                <w:ilvl w:val="0"/>
                <w:numId w:val="1"/>
              </w:numPr>
            </w:pPr>
            <w:r w:rsidRPr="00E71ABB">
              <w:t>She is more comfortable and feels like she belongs more in upper class environments</w:t>
            </w:r>
          </w:p>
          <w:p w:rsidR="00703F0E" w:rsidRPr="00E71ABB" w:rsidRDefault="00703F0E" w:rsidP="00703F0E">
            <w:pPr>
              <w:pStyle w:val="ListParagraph"/>
              <w:numPr>
                <w:ilvl w:val="0"/>
                <w:numId w:val="1"/>
              </w:numPr>
            </w:pPr>
            <w:r w:rsidRPr="00E71ABB">
              <w:t>She remembers a girl she used to know called….</w:t>
            </w:r>
          </w:p>
        </w:tc>
      </w:tr>
    </w:tbl>
    <w:p w:rsidR="00703F0E" w:rsidRDefault="00703F0E"/>
    <w:p w:rsidR="00703F0E" w:rsidRDefault="00F004DD" w:rsidP="00703F0E">
      <w:r>
        <w:t xml:space="preserve">Why are the following phrases effective – what do they show? </w:t>
      </w:r>
    </w:p>
    <w:p w:rsidR="00F004DD" w:rsidRDefault="00F004DD" w:rsidP="00F004DD">
      <w:pPr>
        <w:pStyle w:val="ListParagraph"/>
        <w:numPr>
          <w:ilvl w:val="0"/>
          <w:numId w:val="2"/>
        </w:numPr>
      </w:pPr>
      <w:r>
        <w:t xml:space="preserve">“Like that of a </w:t>
      </w:r>
      <w:proofErr w:type="spellStart"/>
      <w:r>
        <w:t>dessicated</w:t>
      </w:r>
      <w:proofErr w:type="spellEnd"/>
      <w:r>
        <w:t xml:space="preserve"> gypsy”</w:t>
      </w:r>
    </w:p>
    <w:p w:rsidR="00F004DD" w:rsidRDefault="00F004DD" w:rsidP="00F004DD">
      <w:pPr>
        <w:pStyle w:val="ListParagraph"/>
        <w:numPr>
          <w:ilvl w:val="0"/>
          <w:numId w:val="2"/>
        </w:numPr>
      </w:pPr>
      <w:r>
        <w:t>“Pitted with scars”</w:t>
      </w:r>
    </w:p>
    <w:p w:rsidR="00F004DD" w:rsidRDefault="00F004DD" w:rsidP="00F004DD">
      <w:pPr>
        <w:pStyle w:val="ListParagraph"/>
        <w:numPr>
          <w:ilvl w:val="0"/>
          <w:numId w:val="2"/>
        </w:numPr>
      </w:pPr>
      <w:r>
        <w:t>“</w:t>
      </w:r>
      <w:proofErr w:type="spellStart"/>
      <w:r>
        <w:t>Ya</w:t>
      </w:r>
      <w:proofErr w:type="spellEnd"/>
      <w:r>
        <w:t xml:space="preserve"> Bass. It looked, for a moment, African”</w:t>
      </w:r>
    </w:p>
    <w:p w:rsidR="00F004DD" w:rsidRDefault="00F004DD" w:rsidP="00F004DD">
      <w:pPr>
        <w:pStyle w:val="ListParagraph"/>
        <w:numPr>
          <w:ilvl w:val="0"/>
          <w:numId w:val="2"/>
        </w:numPr>
      </w:pPr>
      <w:r>
        <w:t>The flat-faced shops looked back at them,</w:t>
      </w:r>
      <w:bookmarkStart w:id="0" w:name="_GoBack"/>
      <w:bookmarkEnd w:id="0"/>
      <w:r>
        <w:t xml:space="preserve"> blankly</w:t>
      </w:r>
    </w:p>
    <w:p w:rsidR="00F004DD" w:rsidRDefault="00F004DD" w:rsidP="00F004DD">
      <w:pPr>
        <w:pStyle w:val="ListParagraph"/>
      </w:pPr>
    </w:p>
    <w:p w:rsidR="00F004DD" w:rsidRDefault="00F004DD" w:rsidP="00F004DD">
      <w:pPr>
        <w:pStyle w:val="ListParagraph"/>
        <w:numPr>
          <w:ilvl w:val="0"/>
          <w:numId w:val="2"/>
        </w:numPr>
      </w:pPr>
      <w:r>
        <w:t>“bruised a fine protestant blue”</w:t>
      </w:r>
    </w:p>
    <w:p w:rsidR="00F004DD" w:rsidRDefault="00F004DD" w:rsidP="00F004DD">
      <w:pPr>
        <w:pStyle w:val="ListParagraph"/>
        <w:numPr>
          <w:ilvl w:val="0"/>
          <w:numId w:val="2"/>
        </w:numPr>
      </w:pPr>
      <w:r>
        <w:t>“walk like a victorious gladiator”</w:t>
      </w:r>
    </w:p>
    <w:p w:rsidR="00F004DD" w:rsidRDefault="00F004DD" w:rsidP="00F004DD">
      <w:pPr>
        <w:pStyle w:val="ListParagraph"/>
        <w:numPr>
          <w:ilvl w:val="0"/>
          <w:numId w:val="2"/>
        </w:numPr>
      </w:pPr>
      <w:r>
        <w:t>“her repertoire of invention was endless”</w:t>
      </w:r>
    </w:p>
    <w:p w:rsidR="00F004DD" w:rsidRDefault="00F004DD" w:rsidP="00F004DD">
      <w:pPr>
        <w:pStyle w:val="ListParagraph"/>
      </w:pPr>
    </w:p>
    <w:p w:rsidR="00F004DD" w:rsidRDefault="00F004DD" w:rsidP="00F004DD">
      <w:pPr>
        <w:pStyle w:val="ListParagraph"/>
        <w:numPr>
          <w:ilvl w:val="0"/>
          <w:numId w:val="2"/>
        </w:numPr>
      </w:pPr>
      <w:r>
        <w:t>“I was treated like  a black”</w:t>
      </w:r>
    </w:p>
    <w:p w:rsidR="00F004DD" w:rsidRDefault="00F004DD" w:rsidP="00BC1C48">
      <w:pPr>
        <w:pStyle w:val="ListParagraph"/>
        <w:numPr>
          <w:ilvl w:val="0"/>
          <w:numId w:val="2"/>
        </w:numPr>
      </w:pPr>
      <w:r>
        <w:t>“The Scottish words rose unbidden to his mouth like bile”</w:t>
      </w:r>
    </w:p>
    <w:p w:rsidR="00BC1C48" w:rsidRDefault="00BC1C48" w:rsidP="00BC1C48">
      <w:pPr>
        <w:pStyle w:val="ListParagraph"/>
      </w:pPr>
    </w:p>
    <w:p w:rsidR="00BC1C48" w:rsidRDefault="00BC1C48" w:rsidP="00BC1C48">
      <w:pPr>
        <w:pStyle w:val="ListParagraph"/>
        <w:numPr>
          <w:ilvl w:val="0"/>
          <w:numId w:val="2"/>
        </w:numPr>
      </w:pPr>
      <w:r>
        <w:t>“came back to him in a warm flood”</w:t>
      </w:r>
    </w:p>
    <w:p w:rsidR="00BC1C48" w:rsidRDefault="00BC1C48" w:rsidP="00BC1C48">
      <w:pPr>
        <w:pStyle w:val="ListParagraph"/>
        <w:numPr>
          <w:ilvl w:val="0"/>
          <w:numId w:val="2"/>
        </w:numPr>
      </w:pPr>
      <w:r>
        <w:t>“like a bull wounded in the arena”</w:t>
      </w:r>
    </w:p>
    <w:p w:rsidR="00BC1C48" w:rsidRDefault="00BC1C48" w:rsidP="00BC1C48">
      <w:pPr>
        <w:pStyle w:val="ListParagraph"/>
      </w:pPr>
    </w:p>
    <w:p w:rsidR="00BC1C48" w:rsidRDefault="00BC1C48" w:rsidP="00BC1C48">
      <w:pPr>
        <w:pStyle w:val="ListParagraph"/>
        <w:numPr>
          <w:ilvl w:val="0"/>
          <w:numId w:val="2"/>
        </w:numPr>
      </w:pPr>
      <w:r>
        <w:t>“an empress surrounded by prairie dogs”</w:t>
      </w:r>
    </w:p>
    <w:p w:rsidR="00BC1C48" w:rsidRDefault="00BC1C48" w:rsidP="00BC1C48">
      <w:pPr>
        <w:pStyle w:val="ListParagraph"/>
        <w:numPr>
          <w:ilvl w:val="0"/>
          <w:numId w:val="2"/>
        </w:numPr>
      </w:pPr>
      <w:r>
        <w:t>“a saw that would cut through steel forever”</w:t>
      </w:r>
    </w:p>
    <w:p w:rsidR="00BC1C48" w:rsidRDefault="00BC1C48" w:rsidP="00BC1C48">
      <w:pPr>
        <w:pStyle w:val="ListParagraph"/>
      </w:pPr>
    </w:p>
    <w:p w:rsidR="00BC1C48" w:rsidRDefault="00BC1C48" w:rsidP="00BC1C48">
      <w:pPr>
        <w:pStyle w:val="ListParagraph"/>
        <w:numPr>
          <w:ilvl w:val="0"/>
          <w:numId w:val="2"/>
        </w:numPr>
      </w:pPr>
      <w:r>
        <w:t>“insolent young toughs”</w:t>
      </w:r>
    </w:p>
    <w:p w:rsidR="00BC1C48" w:rsidRDefault="00BC1C48" w:rsidP="00BC1C48">
      <w:pPr>
        <w:pStyle w:val="ListParagraph"/>
        <w:numPr>
          <w:ilvl w:val="0"/>
          <w:numId w:val="2"/>
        </w:numPr>
      </w:pPr>
      <w:r>
        <w:t>“He’s left us. Daddy’s left us.”</w:t>
      </w:r>
    </w:p>
    <w:p w:rsidR="00E71ABB" w:rsidRDefault="00E71ABB" w:rsidP="00E71ABB">
      <w:pPr>
        <w:pStyle w:val="ListParagraph"/>
      </w:pPr>
    </w:p>
    <w:p w:rsidR="00BC1C48" w:rsidRDefault="00BC1C48" w:rsidP="00BC1C48">
      <w:pPr>
        <w:pStyle w:val="ListParagraph"/>
        <w:numPr>
          <w:ilvl w:val="0"/>
          <w:numId w:val="2"/>
        </w:numPr>
      </w:pPr>
      <w:r>
        <w:t>She smiled for the first time</w:t>
      </w:r>
    </w:p>
    <w:p w:rsidR="00BC1C48" w:rsidRDefault="00E71ABB" w:rsidP="00BC1C48">
      <w:pPr>
        <w:pStyle w:val="ListParagraph"/>
        <w:numPr>
          <w:ilvl w:val="0"/>
          <w:numId w:val="2"/>
        </w:numPr>
      </w:pPr>
      <w:r>
        <w:t>There was no space in this bloody country. Everybody crowded together like rats.</w:t>
      </w:r>
    </w:p>
    <w:p w:rsidR="00E71ABB" w:rsidRDefault="00E71ABB" w:rsidP="00BC1C48">
      <w:pPr>
        <w:pStyle w:val="ListParagraph"/>
        <w:numPr>
          <w:ilvl w:val="0"/>
          <w:numId w:val="2"/>
        </w:numPr>
      </w:pPr>
      <w:r>
        <w:t>“red faces and red necks”</w:t>
      </w:r>
    </w:p>
    <w:p w:rsidR="00E71ABB" w:rsidRDefault="00E71ABB" w:rsidP="00BC1C48">
      <w:pPr>
        <w:pStyle w:val="ListParagraph"/>
        <w:numPr>
          <w:ilvl w:val="0"/>
          <w:numId w:val="2"/>
        </w:numPr>
      </w:pPr>
      <w:r>
        <w:t>“haggard and dissipated”</w:t>
      </w:r>
    </w:p>
    <w:p w:rsidR="00E71ABB" w:rsidRDefault="00E71ABB" w:rsidP="00E71ABB">
      <w:pPr>
        <w:pStyle w:val="ListParagraph"/>
      </w:pPr>
    </w:p>
    <w:p w:rsidR="00E71ABB" w:rsidRDefault="00E71ABB" w:rsidP="00BC1C48">
      <w:pPr>
        <w:pStyle w:val="ListParagraph"/>
        <w:numPr>
          <w:ilvl w:val="0"/>
          <w:numId w:val="2"/>
        </w:numPr>
      </w:pPr>
      <w:r>
        <w:t>By God, less than him.</w:t>
      </w:r>
    </w:p>
    <w:p w:rsidR="00E71ABB" w:rsidRPr="00703F0E" w:rsidRDefault="00E71ABB" w:rsidP="00BC1C48">
      <w:pPr>
        <w:pStyle w:val="ListParagraph"/>
        <w:numPr>
          <w:ilvl w:val="0"/>
          <w:numId w:val="2"/>
        </w:numPr>
      </w:pPr>
      <w:r>
        <w:t>To have found one’s home was important after all.</w:t>
      </w:r>
    </w:p>
    <w:sectPr w:rsidR="00E71ABB" w:rsidRPr="00703F0E" w:rsidSect="00E71ABB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45591"/>
    <w:multiLevelType w:val="hybridMultilevel"/>
    <w:tmpl w:val="F0F0B3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0D23F6"/>
    <w:multiLevelType w:val="hybridMultilevel"/>
    <w:tmpl w:val="AFDC1C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0E"/>
    <w:rsid w:val="00342DD2"/>
    <w:rsid w:val="00637414"/>
    <w:rsid w:val="00703F0E"/>
    <w:rsid w:val="00A01CEA"/>
    <w:rsid w:val="00BC1C48"/>
    <w:rsid w:val="00E71ABB"/>
    <w:rsid w:val="00F00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3F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3F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3F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3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Perth &amp; Kinross Council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 Halliburton</dc:creator>
  <cp:lastModifiedBy>Becky Halliburton</cp:lastModifiedBy>
  <cp:revision>1</cp:revision>
  <dcterms:created xsi:type="dcterms:W3CDTF">2018-10-24T11:25:00Z</dcterms:created>
  <dcterms:modified xsi:type="dcterms:W3CDTF">2018-10-24T12:00:00Z</dcterms:modified>
</cp:coreProperties>
</file>